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A710" w14:textId="47080C50" w:rsidR="00DF3E19" w:rsidRDefault="004A31D8" w:rsidP="004A31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MANUFACTURED HOUSING ASSOCIATION OF MAINE</w:t>
      </w:r>
    </w:p>
    <w:p w14:paraId="1ACD2B1D" w14:textId="3FD11396" w:rsidR="004A31D8" w:rsidRDefault="004A31D8" w:rsidP="004A31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BUSINESS MEETING</w:t>
      </w:r>
    </w:p>
    <w:p w14:paraId="52E92C0C" w14:textId="31400591" w:rsidR="004A31D8" w:rsidRDefault="004A31D8" w:rsidP="004A31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NOVEMBER 4, 2019</w:t>
      </w:r>
    </w:p>
    <w:p w14:paraId="0022526A" w14:textId="5663FC04" w:rsidR="004A31D8" w:rsidRDefault="004A31D8" w:rsidP="004A31D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SENATOR INN &amp; SPA, AUGUSTA, MAINE</w:t>
      </w:r>
    </w:p>
    <w:p w14:paraId="54C80ECD" w14:textId="570DAA09" w:rsidR="004A31D8" w:rsidRDefault="004A31D8" w:rsidP="004A31D8">
      <w:pPr>
        <w:spacing w:after="0"/>
        <w:rPr>
          <w:b/>
          <w:bCs/>
          <w:sz w:val="24"/>
          <w:szCs w:val="24"/>
        </w:rPr>
      </w:pPr>
    </w:p>
    <w:p w14:paraId="42410D50" w14:textId="54A87B12" w:rsidR="004A31D8" w:rsidRDefault="004A31D8" w:rsidP="004A31D8">
      <w:pPr>
        <w:spacing w:after="0"/>
        <w:rPr>
          <w:b/>
          <w:bCs/>
          <w:sz w:val="24"/>
          <w:szCs w:val="24"/>
        </w:rPr>
      </w:pPr>
    </w:p>
    <w:p w14:paraId="5E86468A" w14:textId="3EE8A8EB" w:rsidR="004A31D8" w:rsidRDefault="004A31D8" w:rsidP="004A31D8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AGENDA – (SUBJECT TO </w:t>
      </w:r>
      <w:proofErr w:type="gramStart"/>
      <w:r>
        <w:rPr>
          <w:b/>
          <w:bCs/>
          <w:sz w:val="24"/>
          <w:szCs w:val="24"/>
          <w:u w:val="single"/>
        </w:rPr>
        <w:t>CHANGE)</w:t>
      </w:r>
      <w:r w:rsidR="00997515">
        <w:rPr>
          <w:b/>
          <w:bCs/>
          <w:sz w:val="24"/>
          <w:szCs w:val="24"/>
          <w:u w:val="single"/>
        </w:rPr>
        <w:t>*</w:t>
      </w:r>
      <w:proofErr w:type="gramEnd"/>
    </w:p>
    <w:p w14:paraId="12A558C1" w14:textId="6C4A97D0" w:rsidR="004A31D8" w:rsidRDefault="004A31D8" w:rsidP="004A31D8">
      <w:pPr>
        <w:spacing w:after="0"/>
        <w:rPr>
          <w:b/>
          <w:bCs/>
          <w:sz w:val="24"/>
          <w:szCs w:val="24"/>
          <w:u w:val="single"/>
        </w:rPr>
      </w:pPr>
    </w:p>
    <w:p w14:paraId="04AEED25" w14:textId="45CC4B2E" w:rsidR="004A31D8" w:rsidRDefault="004A31D8" w:rsidP="004A31D8">
      <w:pPr>
        <w:spacing w:after="0"/>
        <w:rPr>
          <w:b/>
          <w:bCs/>
          <w:sz w:val="24"/>
          <w:szCs w:val="24"/>
          <w:u w:val="single"/>
        </w:rPr>
      </w:pPr>
    </w:p>
    <w:p w14:paraId="21FA307A" w14:textId="1622734B" w:rsidR="004A31D8" w:rsidRDefault="004A31D8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9:00 – 9:30 – </w:t>
      </w:r>
      <w:r>
        <w:rPr>
          <w:b/>
          <w:bCs/>
          <w:color w:val="C00000"/>
          <w:sz w:val="24"/>
          <w:szCs w:val="24"/>
        </w:rPr>
        <w:t>REGISTRATION</w:t>
      </w:r>
    </w:p>
    <w:p w14:paraId="16416897" w14:textId="554F8DBA" w:rsidR="004A31D8" w:rsidRDefault="004A31D8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67FD07FD" w14:textId="034FB066" w:rsidR="004A31D8" w:rsidRDefault="004A31D8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9:30 – 10:15 – </w:t>
      </w:r>
      <w:r>
        <w:rPr>
          <w:b/>
          <w:bCs/>
          <w:color w:val="C00000"/>
          <w:sz w:val="24"/>
          <w:szCs w:val="24"/>
        </w:rPr>
        <w:t>MANUFACTURED HOUSING BOARD</w:t>
      </w:r>
    </w:p>
    <w:p w14:paraId="232EE916" w14:textId="59B0B507" w:rsidR="00E87576" w:rsidRDefault="00E87576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6B1DBBAF" w14:textId="3579EB53" w:rsidR="00E87576" w:rsidRPr="00E87576" w:rsidRDefault="00E87576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10:15 – 10:30 - </w:t>
      </w:r>
      <w:r>
        <w:rPr>
          <w:b/>
          <w:bCs/>
          <w:color w:val="C00000"/>
          <w:sz w:val="24"/>
          <w:szCs w:val="24"/>
        </w:rPr>
        <w:t>BREAK</w:t>
      </w:r>
    </w:p>
    <w:p w14:paraId="1D26291D" w14:textId="5C040ADC" w:rsidR="004A31D8" w:rsidRDefault="004A31D8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22218525" w14:textId="05AAF2D0" w:rsidR="004A31D8" w:rsidRDefault="004A31D8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10:</w:t>
      </w:r>
      <w:r w:rsidR="00E87576">
        <w:rPr>
          <w:b/>
          <w:bCs/>
          <w:sz w:val="24"/>
          <w:szCs w:val="24"/>
        </w:rPr>
        <w:t xml:space="preserve">30 – 11:45 </w:t>
      </w:r>
      <w:r>
        <w:rPr>
          <w:b/>
          <w:bCs/>
          <w:sz w:val="24"/>
          <w:szCs w:val="24"/>
        </w:rPr>
        <w:t xml:space="preserve">– </w:t>
      </w:r>
      <w:r>
        <w:rPr>
          <w:b/>
          <w:bCs/>
          <w:color w:val="C00000"/>
          <w:sz w:val="24"/>
          <w:szCs w:val="24"/>
        </w:rPr>
        <w:t xml:space="preserve">RECENTLY ENACTED LEGISLATION </w:t>
      </w:r>
    </w:p>
    <w:p w14:paraId="3148F3A9" w14:textId="61317722" w:rsidR="004A31D8" w:rsidRPr="000E009C" w:rsidRDefault="004A31D8" w:rsidP="004A31D8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ab/>
      </w:r>
      <w:r w:rsidR="000E009C">
        <w:rPr>
          <w:b/>
          <w:bCs/>
          <w:color w:val="C00000"/>
          <w:sz w:val="24"/>
          <w:szCs w:val="24"/>
        </w:rPr>
        <w:tab/>
        <w:t xml:space="preserve">     </w:t>
      </w:r>
      <w:r w:rsidR="000E009C">
        <w:rPr>
          <w:b/>
          <w:bCs/>
          <w:sz w:val="24"/>
          <w:szCs w:val="24"/>
        </w:rPr>
        <w:t>DEPARTMENT OF LABOR COMMISSIONER LAURA FORTMAN</w:t>
      </w:r>
    </w:p>
    <w:p w14:paraId="3CF7D9C2" w14:textId="71F320AE" w:rsidR="004A31D8" w:rsidRDefault="004A31D8" w:rsidP="004A31D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E009C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>WORKERS COMPENSATION</w:t>
      </w:r>
      <w:r w:rsidR="000E009C">
        <w:rPr>
          <w:b/>
          <w:bCs/>
          <w:sz w:val="24"/>
          <w:szCs w:val="24"/>
        </w:rPr>
        <w:t xml:space="preserve"> BOARD EXECUTIVE DIRECTOR JOHN ROHDE</w:t>
      </w:r>
      <w:bookmarkStart w:id="0" w:name="_GoBack"/>
      <w:bookmarkEnd w:id="0"/>
    </w:p>
    <w:p w14:paraId="75748718" w14:textId="126F8D4C" w:rsidR="004A31D8" w:rsidRDefault="004A31D8" w:rsidP="004A31D8">
      <w:pPr>
        <w:spacing w:after="0"/>
        <w:rPr>
          <w:b/>
          <w:bCs/>
          <w:sz w:val="24"/>
          <w:szCs w:val="24"/>
        </w:rPr>
      </w:pPr>
    </w:p>
    <w:p w14:paraId="40A42178" w14:textId="014F4E73" w:rsidR="00997515" w:rsidRDefault="004A31D8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11:</w:t>
      </w:r>
      <w:r w:rsidR="00E87576">
        <w:rPr>
          <w:b/>
          <w:bCs/>
          <w:sz w:val="24"/>
          <w:szCs w:val="24"/>
        </w:rPr>
        <w:t xml:space="preserve">45 – 1:00 - </w:t>
      </w:r>
      <w:r w:rsidR="00E87576">
        <w:rPr>
          <w:b/>
          <w:bCs/>
          <w:color w:val="C00000"/>
          <w:sz w:val="24"/>
          <w:szCs w:val="24"/>
        </w:rPr>
        <w:t>LUNCH</w:t>
      </w:r>
    </w:p>
    <w:p w14:paraId="3F1FD195" w14:textId="1746CF41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1289AE35" w14:textId="307FD3F6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1:00 – 1:30 – </w:t>
      </w:r>
      <w:r w:rsidR="00E87576">
        <w:rPr>
          <w:b/>
          <w:bCs/>
          <w:color w:val="C00000"/>
          <w:sz w:val="24"/>
          <w:szCs w:val="24"/>
        </w:rPr>
        <w:t>MAINEHOUSING REPORT – EXECUTIVE DIRECTOR DAN BRENNAN</w:t>
      </w:r>
    </w:p>
    <w:p w14:paraId="32F3628E" w14:textId="3E18A16D" w:rsidR="00E87576" w:rsidRDefault="00E87576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51F5A325" w14:textId="49B2B994" w:rsidR="00E87576" w:rsidRPr="00E87576" w:rsidRDefault="00E87576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 xml:space="preserve">1:30 – 2:15 – </w:t>
      </w:r>
      <w:r>
        <w:rPr>
          <w:b/>
          <w:bCs/>
          <w:color w:val="C00000"/>
          <w:sz w:val="24"/>
          <w:szCs w:val="24"/>
        </w:rPr>
        <w:t>ANNUAL BUSINESS MEETING/ELECTION OF DIRECTORS</w:t>
      </w:r>
    </w:p>
    <w:p w14:paraId="138FCEEF" w14:textId="0F0263E5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69BEFD17" w14:textId="73A381E8" w:rsidR="00997515" w:rsidRDefault="00E87576" w:rsidP="004A31D8">
      <w:pPr>
        <w:spacing w:after="0"/>
        <w:rPr>
          <w:b/>
          <w:bCs/>
          <w:color w:val="C00000"/>
          <w:sz w:val="24"/>
          <w:szCs w:val="24"/>
        </w:rPr>
      </w:pPr>
      <w:r>
        <w:rPr>
          <w:b/>
          <w:bCs/>
          <w:sz w:val="24"/>
          <w:szCs w:val="24"/>
        </w:rPr>
        <w:t>2:15 – 3:00</w:t>
      </w:r>
      <w:r w:rsidR="00997515">
        <w:rPr>
          <w:b/>
          <w:bCs/>
          <w:sz w:val="24"/>
          <w:szCs w:val="24"/>
        </w:rPr>
        <w:t xml:space="preserve"> – </w:t>
      </w:r>
      <w:r w:rsidR="008E3648">
        <w:rPr>
          <w:b/>
          <w:bCs/>
          <w:color w:val="C00000"/>
          <w:sz w:val="24"/>
          <w:szCs w:val="24"/>
        </w:rPr>
        <w:t>PENDING LEGISLATION/OTHER BUSINESS</w:t>
      </w:r>
      <w:r>
        <w:rPr>
          <w:b/>
          <w:bCs/>
          <w:color w:val="C00000"/>
          <w:sz w:val="24"/>
          <w:szCs w:val="24"/>
        </w:rPr>
        <w:t>/ADJOURNMENT</w:t>
      </w:r>
    </w:p>
    <w:p w14:paraId="092E4319" w14:textId="68328D6C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76685660" w14:textId="1B914E91" w:rsidR="00997515" w:rsidRPr="008E3648" w:rsidRDefault="00997515" w:rsidP="004A31D8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1D385023" w14:textId="1467215D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5377ADAC" w14:textId="314E84DD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2C4BE2E9" w14:textId="764CC933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7ACFB172" w14:textId="0CD74F70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3B0F3A41" w14:textId="523A9CCA" w:rsid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p w14:paraId="2D9DCEAC" w14:textId="2CA2160C" w:rsidR="00997515" w:rsidRPr="00997515" w:rsidRDefault="00997515" w:rsidP="004A31D8">
      <w:pPr>
        <w:spacing w:after="0"/>
        <w:rPr>
          <w:b/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ab/>
      </w:r>
      <w:r>
        <w:rPr>
          <w:b/>
          <w:bCs/>
          <w:sz w:val="24"/>
          <w:szCs w:val="24"/>
        </w:rPr>
        <w:t>*Q &amp; A Opportunities will be at the end of each session.</w:t>
      </w:r>
    </w:p>
    <w:p w14:paraId="70CB3622" w14:textId="77777777" w:rsidR="00997515" w:rsidRPr="00997515" w:rsidRDefault="00997515" w:rsidP="004A31D8">
      <w:pPr>
        <w:spacing w:after="0"/>
        <w:rPr>
          <w:b/>
          <w:bCs/>
          <w:color w:val="C00000"/>
          <w:sz w:val="24"/>
          <w:szCs w:val="24"/>
        </w:rPr>
      </w:pPr>
    </w:p>
    <w:sectPr w:rsidR="00997515" w:rsidRPr="0099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D8"/>
    <w:rsid w:val="000E009C"/>
    <w:rsid w:val="004A31D8"/>
    <w:rsid w:val="00627D88"/>
    <w:rsid w:val="008E3648"/>
    <w:rsid w:val="00997515"/>
    <w:rsid w:val="00DF3E19"/>
    <w:rsid w:val="00E8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461C"/>
  <w15:chartTrackingRefBased/>
  <w15:docId w15:val="{21A8F54A-B579-4F28-AF79-EE81C214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DickBradstreet</dc:creator>
  <cp:keywords/>
  <dc:description/>
  <cp:lastModifiedBy>DickBradstreet</cp:lastModifiedBy>
  <cp:revision>4</cp:revision>
  <cp:lastPrinted>2019-10-07T01:36:00Z</cp:lastPrinted>
  <dcterms:created xsi:type="dcterms:W3CDTF">2019-10-04T15:27:00Z</dcterms:created>
  <dcterms:modified xsi:type="dcterms:W3CDTF">2019-10-07T01:36:00Z</dcterms:modified>
</cp:coreProperties>
</file>